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16" w:rsidRPr="00A057BB" w:rsidRDefault="00871EA3" w:rsidP="00871E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                  </w:t>
      </w:r>
      <w:r w:rsidR="00836416" w:rsidRPr="006D33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Заходи щодо профілактики та</w:t>
      </w:r>
      <w:r w:rsidR="00836416" w:rsidRPr="00A057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розповсюдження</w:t>
      </w:r>
    </w:p>
    <w:p w:rsidR="00A057BB" w:rsidRDefault="00400FCB" w:rsidP="006D33E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2C3134"/>
          <w:sz w:val="15"/>
          <w:szCs w:val="15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захворюваності на грип та </w:t>
      </w:r>
      <w:r w:rsidR="00A057BB" w:rsidRPr="00A057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гострі </w:t>
      </w:r>
      <w:r w:rsidR="00836416" w:rsidRPr="006D33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респіраторні вірусні інфекції.</w:t>
      </w:r>
      <w:r w:rsidR="00A057BB" w:rsidRPr="00A057BB">
        <w:rPr>
          <w:rFonts w:ascii="Tahoma" w:eastAsia="Times New Roman" w:hAnsi="Tahoma" w:cs="Tahoma"/>
          <w:color w:val="2C3134"/>
          <w:sz w:val="26"/>
          <w:szCs w:val="26"/>
          <w:lang w:val="uk-UA" w:eastAsia="ru-RU"/>
        </w:rPr>
        <w:t xml:space="preserve"> </w:t>
      </w:r>
    </w:p>
    <w:p w:rsidR="00CA13F4" w:rsidRPr="00A057BB" w:rsidRDefault="00F13F71" w:rsidP="006D33E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C3134"/>
          <w:sz w:val="15"/>
          <w:szCs w:val="15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4572000" cy="3050540"/>
            <wp:effectExtent l="19050" t="0" r="0" b="0"/>
            <wp:docPr id="8" name="Рисунок 8" descr="Захворюваність на грип та ГРВІ у Києві перевищила епідпоріг на 22% - портал  новин LB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ахворюваність на грип та ГРВІ у Києві перевищила епідпоріг на 22% - портал  новин LB.u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5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158" w:rsidRDefault="006656B2" w:rsidP="006D33E8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lang w:val="uk-UA"/>
        </w:rPr>
      </w:pPr>
      <w:r>
        <w:rPr>
          <w:spacing w:val="2"/>
          <w:lang w:val="uk-UA"/>
        </w:rPr>
        <w:t xml:space="preserve">        </w:t>
      </w:r>
      <w:r w:rsidR="00442158">
        <w:rPr>
          <w:spacing w:val="2"/>
          <w:lang w:val="uk-UA"/>
        </w:rPr>
        <w:t>Головне управління Держпродспоживслужби</w:t>
      </w:r>
      <w:r w:rsidR="008B5178">
        <w:rPr>
          <w:spacing w:val="2"/>
          <w:lang w:val="uk-UA"/>
        </w:rPr>
        <w:t xml:space="preserve"> в Миколаївській області </w:t>
      </w:r>
      <w:r w:rsidR="00442158">
        <w:rPr>
          <w:spacing w:val="2"/>
          <w:lang w:val="uk-UA"/>
        </w:rPr>
        <w:t xml:space="preserve"> інформує про необхідність посилення заходів щодо профілактики ОРВ</w:t>
      </w:r>
      <w:r w:rsidR="003F09BB">
        <w:rPr>
          <w:spacing w:val="2"/>
          <w:lang w:val="uk-UA"/>
        </w:rPr>
        <w:t>І</w:t>
      </w:r>
      <w:r w:rsidR="00442158">
        <w:rPr>
          <w:spacing w:val="2"/>
          <w:lang w:val="uk-UA"/>
        </w:rPr>
        <w:t xml:space="preserve"> та грипу</w:t>
      </w:r>
      <w:r w:rsidR="005D6FD5">
        <w:rPr>
          <w:spacing w:val="2"/>
          <w:lang w:val="uk-UA"/>
        </w:rPr>
        <w:t>.</w:t>
      </w:r>
    </w:p>
    <w:p w:rsidR="006656B2" w:rsidRPr="00027C6A" w:rsidRDefault="00442158" w:rsidP="006D33E8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lang w:val="uk-UA"/>
        </w:rPr>
      </w:pPr>
      <w:r>
        <w:rPr>
          <w:spacing w:val="2"/>
          <w:lang w:val="uk-UA"/>
        </w:rPr>
        <w:t xml:space="preserve">    </w:t>
      </w:r>
      <w:r w:rsidR="0044479F">
        <w:rPr>
          <w:spacing w:val="2"/>
          <w:lang w:val="uk-UA"/>
        </w:rPr>
        <w:t xml:space="preserve">   </w:t>
      </w:r>
      <w:r w:rsidR="006656B2">
        <w:rPr>
          <w:spacing w:val="2"/>
          <w:lang w:val="uk-UA"/>
        </w:rPr>
        <w:t xml:space="preserve"> </w:t>
      </w:r>
      <w:r w:rsidR="006656B2" w:rsidRPr="006656B2">
        <w:rPr>
          <w:bCs/>
          <w:bdr w:val="none" w:sz="0" w:space="0" w:color="auto" w:frame="1"/>
          <w:shd w:val="clear" w:color="auto" w:fill="FFFFFF"/>
          <w:lang w:val="uk-UA"/>
        </w:rPr>
        <w:t>Із настанням холодів та погіршенням погодних умов загострюється ситуація щодо захворюваності на гострі респіраторні вірусні інфекції та грип.</w:t>
      </w:r>
      <w:r w:rsidR="00027C6A" w:rsidRPr="00027C6A">
        <w:rPr>
          <w:rFonts w:ascii="Arial" w:hAnsi="Arial" w:cs="Arial"/>
          <w:color w:val="777777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="00027C6A" w:rsidRPr="00027C6A">
        <w:rPr>
          <w:shd w:val="clear" w:color="auto" w:fill="FFFFFF"/>
        </w:rPr>
        <w:t>Сезонний</w:t>
      </w:r>
      <w:proofErr w:type="spellEnd"/>
      <w:r w:rsidR="00027C6A" w:rsidRPr="00027C6A">
        <w:rPr>
          <w:shd w:val="clear" w:color="auto" w:fill="FFFFFF"/>
        </w:rPr>
        <w:t xml:space="preserve"> </w:t>
      </w:r>
      <w:proofErr w:type="spellStart"/>
      <w:r w:rsidR="00027C6A" w:rsidRPr="00027C6A">
        <w:rPr>
          <w:shd w:val="clear" w:color="auto" w:fill="FFFFFF"/>
        </w:rPr>
        <w:t>грип</w:t>
      </w:r>
      <w:proofErr w:type="spellEnd"/>
      <w:r w:rsidR="00027C6A" w:rsidRPr="00027C6A">
        <w:rPr>
          <w:shd w:val="clear" w:color="auto" w:fill="FFFFFF"/>
        </w:rPr>
        <w:t xml:space="preserve"> </w:t>
      </w:r>
      <w:proofErr w:type="spellStart"/>
      <w:r w:rsidR="00027C6A" w:rsidRPr="00027C6A">
        <w:rPr>
          <w:shd w:val="clear" w:color="auto" w:fill="FFFFFF"/>
        </w:rPr>
        <w:t>передається</w:t>
      </w:r>
      <w:proofErr w:type="spellEnd"/>
      <w:r w:rsidR="00027C6A" w:rsidRPr="00027C6A">
        <w:rPr>
          <w:shd w:val="clear" w:color="auto" w:fill="FFFFFF"/>
        </w:rPr>
        <w:t xml:space="preserve"> легко </w:t>
      </w:r>
      <w:proofErr w:type="spellStart"/>
      <w:r w:rsidR="00027C6A" w:rsidRPr="00027C6A">
        <w:rPr>
          <w:shd w:val="clear" w:color="auto" w:fill="FFFFFF"/>
        </w:rPr>
        <w:t>і</w:t>
      </w:r>
      <w:proofErr w:type="spellEnd"/>
      <w:r w:rsidR="00027C6A" w:rsidRPr="00027C6A">
        <w:rPr>
          <w:shd w:val="clear" w:color="auto" w:fill="FFFFFF"/>
        </w:rPr>
        <w:t xml:space="preserve"> </w:t>
      </w:r>
      <w:proofErr w:type="spellStart"/>
      <w:r w:rsidR="00027C6A" w:rsidRPr="00027C6A">
        <w:rPr>
          <w:shd w:val="clear" w:color="auto" w:fill="FFFFFF"/>
        </w:rPr>
        <w:t>швидко</w:t>
      </w:r>
      <w:proofErr w:type="spellEnd"/>
      <w:r w:rsidR="00027C6A" w:rsidRPr="00027C6A">
        <w:rPr>
          <w:shd w:val="clear" w:color="auto" w:fill="FFFFFF"/>
        </w:rPr>
        <w:t xml:space="preserve">, </w:t>
      </w:r>
      <w:proofErr w:type="spellStart"/>
      <w:r w:rsidR="00027C6A" w:rsidRPr="00027C6A">
        <w:rPr>
          <w:shd w:val="clear" w:color="auto" w:fill="FFFFFF"/>
        </w:rPr>
        <w:t>поширюється</w:t>
      </w:r>
      <w:proofErr w:type="spellEnd"/>
      <w:r w:rsidR="00027C6A" w:rsidRPr="00027C6A">
        <w:rPr>
          <w:shd w:val="clear" w:color="auto" w:fill="FFFFFF"/>
        </w:rPr>
        <w:t xml:space="preserve"> в школах, </w:t>
      </w:r>
      <w:proofErr w:type="spellStart"/>
      <w:r w:rsidR="00027C6A" w:rsidRPr="00027C6A">
        <w:rPr>
          <w:shd w:val="clear" w:color="auto" w:fill="FFFFFF"/>
        </w:rPr>
        <w:t>дитячих</w:t>
      </w:r>
      <w:proofErr w:type="spellEnd"/>
      <w:r w:rsidR="00027C6A" w:rsidRPr="00027C6A">
        <w:rPr>
          <w:shd w:val="clear" w:color="auto" w:fill="FFFFFF"/>
        </w:rPr>
        <w:t xml:space="preserve"> садках, на </w:t>
      </w:r>
      <w:proofErr w:type="spellStart"/>
      <w:proofErr w:type="gramStart"/>
      <w:r w:rsidR="00027C6A" w:rsidRPr="00027C6A">
        <w:rPr>
          <w:shd w:val="clear" w:color="auto" w:fill="FFFFFF"/>
        </w:rPr>
        <w:t>п</w:t>
      </w:r>
      <w:proofErr w:type="gramEnd"/>
      <w:r w:rsidR="00027C6A" w:rsidRPr="00027C6A">
        <w:rPr>
          <w:shd w:val="clear" w:color="auto" w:fill="FFFFFF"/>
        </w:rPr>
        <w:t>ідприємствах</w:t>
      </w:r>
      <w:proofErr w:type="spellEnd"/>
      <w:r w:rsidR="00027C6A" w:rsidRPr="00027C6A">
        <w:rPr>
          <w:shd w:val="clear" w:color="auto" w:fill="FFFFFF"/>
        </w:rPr>
        <w:t xml:space="preserve"> та в </w:t>
      </w:r>
      <w:proofErr w:type="spellStart"/>
      <w:r w:rsidR="00027C6A" w:rsidRPr="00027C6A">
        <w:rPr>
          <w:shd w:val="clear" w:color="auto" w:fill="FFFFFF"/>
        </w:rPr>
        <w:t>містах</w:t>
      </w:r>
      <w:proofErr w:type="spellEnd"/>
      <w:r w:rsidR="00027C6A" w:rsidRPr="00027C6A">
        <w:rPr>
          <w:shd w:val="clear" w:color="auto" w:fill="FFFFFF"/>
        </w:rPr>
        <w:t>.</w:t>
      </w:r>
    </w:p>
    <w:p w:rsidR="00C72136" w:rsidRPr="00750799" w:rsidRDefault="00C72136" w:rsidP="00750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800368">
        <w:fldChar w:fldCharType="begin"/>
      </w:r>
      <w:r w:rsidR="00800368">
        <w:instrText>HYPERLINK</w:instrText>
      </w:r>
      <w:r w:rsidR="00800368" w:rsidRPr="0044479F">
        <w:rPr>
          <w:lang w:val="uk-UA"/>
        </w:rPr>
        <w:instrText xml:space="preserve"> "</w:instrText>
      </w:r>
      <w:r w:rsidR="00800368">
        <w:instrText>https</w:instrText>
      </w:r>
      <w:r w:rsidR="00800368" w:rsidRPr="0044479F">
        <w:rPr>
          <w:lang w:val="uk-UA"/>
        </w:rPr>
        <w:instrText>://</w:instrText>
      </w:r>
      <w:r w:rsidR="00800368">
        <w:instrText>dpssmk</w:instrText>
      </w:r>
      <w:r w:rsidR="00800368" w:rsidRPr="0044479F">
        <w:rPr>
          <w:lang w:val="uk-UA"/>
        </w:rPr>
        <w:instrText>.</w:instrText>
      </w:r>
      <w:r w:rsidR="00800368">
        <w:instrText>gov</w:instrText>
      </w:r>
      <w:r w:rsidR="00800368" w:rsidRPr="0044479F">
        <w:rPr>
          <w:lang w:val="uk-UA"/>
        </w:rPr>
        <w:instrText>.</w:instrText>
      </w:r>
      <w:r w:rsidR="00800368">
        <w:instrText>ua</w:instrText>
      </w:r>
      <w:r w:rsidR="00800368" w:rsidRPr="0044479F">
        <w:rPr>
          <w:lang w:val="uk-UA"/>
        </w:rPr>
        <w:instrText>/"</w:instrText>
      </w:r>
      <w:r w:rsidR="00800368">
        <w:fldChar w:fldCharType="separate"/>
      </w:r>
      <w:r w:rsidRPr="0058249A">
        <w:rPr>
          <w:rStyle w:val="a5"/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Головне управління</w:t>
      </w:r>
      <w:r w:rsidRPr="0058249A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249A">
        <w:rPr>
          <w:rStyle w:val="a5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Держпродспоживслужби в Мик</w:t>
      </w:r>
      <w:r w:rsidR="00750799" w:rsidRPr="0058249A">
        <w:rPr>
          <w:rStyle w:val="a5"/>
          <w:rFonts w:ascii="Times New Roman" w:eastAsia="Times New Roman" w:hAnsi="Times New Roman" w:cs="Times New Roman"/>
          <w:sz w:val="24"/>
          <w:szCs w:val="24"/>
          <w:lang w:val="uk-UA" w:eastAsia="ru-RU"/>
        </w:rPr>
        <w:t>олаївській області</w:t>
      </w:r>
      <w:r w:rsidR="00750799" w:rsidRPr="0058249A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00368">
        <w:fldChar w:fldCharType="end"/>
      </w:r>
      <w:r w:rsidR="00750799" w:rsidRPr="007507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надає </w:t>
      </w:r>
      <w:r w:rsidR="007507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рекомендації </w:t>
      </w:r>
      <w:r w:rsidRPr="007507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щодо профілактики </w:t>
      </w:r>
      <w:r w:rsidR="007507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розповсюдження захворюваності на грип та гострі респіраторні вірусні</w:t>
      </w:r>
      <w:r w:rsidRPr="007507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507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інфекції</w:t>
      </w:r>
      <w:r w:rsidRPr="007507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72136" w:rsidRPr="00750799" w:rsidRDefault="00C72136" w:rsidP="006D33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val="uk-UA"/>
        </w:rPr>
      </w:pPr>
    </w:p>
    <w:p w:rsidR="00A057BB" w:rsidRPr="00A057BB" w:rsidRDefault="00A057BB" w:rsidP="00A057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2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Які</w:t>
      </w:r>
      <w:proofErr w:type="spellEnd"/>
      <w:r w:rsidRPr="00882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 </w:t>
      </w:r>
      <w:proofErr w:type="spellStart"/>
      <w:r w:rsidRPr="00882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основні</w:t>
      </w:r>
      <w:proofErr w:type="spellEnd"/>
      <w:r w:rsidRPr="00882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882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</w:t>
      </w:r>
      <w:proofErr w:type="gramEnd"/>
      <w:r w:rsidRPr="00882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ілактичні</w:t>
      </w:r>
      <w:proofErr w:type="spellEnd"/>
      <w:r w:rsidRPr="00882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заходи </w:t>
      </w:r>
      <w:proofErr w:type="spellStart"/>
      <w:r w:rsidRPr="00882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допоможуть</w:t>
      </w:r>
      <w:proofErr w:type="spellEnd"/>
      <w:r w:rsidRPr="00882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нам </w:t>
      </w:r>
      <w:proofErr w:type="spellStart"/>
      <w:r w:rsidRPr="00882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попередити</w:t>
      </w:r>
      <w:proofErr w:type="spellEnd"/>
      <w:r w:rsidRPr="00882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82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епідеміологічні</w:t>
      </w:r>
      <w:proofErr w:type="spellEnd"/>
      <w:r w:rsidRPr="00882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82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ускладнення</w:t>
      </w:r>
      <w:proofErr w:type="spellEnd"/>
      <w:r w:rsidRPr="00882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Pr="00A057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882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Насамперед</w:t>
      </w:r>
      <w:proofErr w:type="spellEnd"/>
      <w:r w:rsidRPr="00882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82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</w:t>
      </w:r>
      <w:proofErr w:type="spellEnd"/>
      <w:r w:rsidRPr="00882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057BB" w:rsidRPr="00A057BB" w:rsidRDefault="00A057BB" w:rsidP="00A057B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сані</w:t>
      </w:r>
      <w:proofErr w:type="gram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тарно-г</w:t>
      </w:r>
      <w:proofErr w:type="gram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ігієнічних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регламентованого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мікроклімату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режиму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провітрювання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приміщень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57BB" w:rsidRPr="00A057BB" w:rsidRDefault="00A057BB" w:rsidP="00A057B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вологого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прибирання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дезінфекції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дозволені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57BB" w:rsidRPr="00A057BB" w:rsidRDefault="00A057BB" w:rsidP="00A057B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тимчасове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відсторонення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них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симптомів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грипу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ГР</w:t>
      </w:r>
      <w:r w:rsidR="006646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І;</w:t>
      </w:r>
      <w:proofErr w:type="gramEnd"/>
    </w:p>
    <w:p w:rsidR="00A057BB" w:rsidRPr="00A057BB" w:rsidRDefault="00A057BB" w:rsidP="00A057B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максимальне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обмеження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організаційних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масовою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участю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</w:t>
      </w:r>
      <w:proofErr w:type="gram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57BB" w:rsidRPr="00A057BB" w:rsidRDefault="00A057BB" w:rsidP="00A057B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безпосередньо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зайнятих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обслуговуванням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</w:t>
      </w:r>
      <w:proofErr w:type="gram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дуального</w:t>
      </w:r>
      <w:proofErr w:type="spellEnd"/>
      <w:proofErr w:type="gram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дихання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заміною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кожні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години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57BB" w:rsidRPr="00A057BB" w:rsidRDefault="00A057BB" w:rsidP="00A057B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милом та/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антисептиками для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правил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особистої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гі</w:t>
      </w:r>
      <w:proofErr w:type="gram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ієни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57BB" w:rsidRPr="00A057BB" w:rsidRDefault="00A057BB" w:rsidP="00A057B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працюють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відкритому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</w:t>
      </w:r>
      <w:proofErr w:type="gram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теплим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одягом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приміщеннями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обігріву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харчування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3AC0" w:rsidRDefault="00B54B29" w:rsidP="001B3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="00A057BB" w:rsidRPr="00A057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слід забувати і про неспецифічну профілактику грипу та ГР</w:t>
      </w:r>
      <w:r w:rsidR="006646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A057BB" w:rsidRPr="00A057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І: уникати скупчення людей, контакту з хворими, переохолодження або перегрівання, перевтоми, мити руки, обов’язково включати до раціону продукти з підвищеним вмістом вітаміну С.</w:t>
      </w:r>
    </w:p>
    <w:p w:rsidR="00A057BB" w:rsidRPr="00A057BB" w:rsidRDefault="001B3AC0" w:rsidP="001B3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B54B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057BB" w:rsidRPr="00A057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останнє місце займає і санітарно-освітня робота серед населення шляхом розміщення у загальнодоступних місцях інформації з профілактики грипу та ГР</w:t>
      </w:r>
      <w:r w:rsidR="006646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A057BB" w:rsidRPr="00A057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І.</w:t>
      </w:r>
    </w:p>
    <w:p w:rsidR="00A057BB" w:rsidRPr="00A057BB" w:rsidRDefault="00A057BB" w:rsidP="00A057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spellStart"/>
      <w:r w:rsidRPr="00F52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організованих</w:t>
      </w:r>
      <w:proofErr w:type="spellEnd"/>
      <w:r w:rsidRPr="00F52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52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дитячих</w:t>
      </w:r>
      <w:proofErr w:type="spellEnd"/>
      <w:r w:rsidRPr="00F52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52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колективах</w:t>
      </w:r>
      <w:proofErr w:type="spellEnd"/>
      <w:r w:rsidRPr="00F52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F52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F52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</w:t>
      </w:r>
      <w:proofErr w:type="spellEnd"/>
      <w:r w:rsidRPr="00F52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 </w:t>
      </w:r>
      <w:proofErr w:type="spellStart"/>
      <w:r w:rsidRPr="00F52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епідсезону</w:t>
      </w:r>
      <w:proofErr w:type="spellEnd"/>
      <w:r w:rsidRPr="00F52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52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необхідно</w:t>
      </w:r>
      <w:proofErr w:type="spellEnd"/>
      <w:r w:rsidRPr="00F52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</w:p>
    <w:p w:rsidR="00A057BB" w:rsidRPr="00A057BB" w:rsidRDefault="00A057BB" w:rsidP="00A057B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знезараження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повітря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групових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осередках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57BB" w:rsidRPr="00A057BB" w:rsidRDefault="00A057BB" w:rsidP="00A057B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Обмеження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спортивних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культурно-масових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</w:t>
      </w:r>
      <w:proofErr w:type="gram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57BB" w:rsidRPr="00A057BB" w:rsidRDefault="00A057BB" w:rsidP="00A057B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Ранковий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прийом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педагогічними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медичними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працівниками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</w:t>
      </w:r>
      <w:proofErr w:type="gram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дуального</w:t>
      </w:r>
      <w:proofErr w:type="spellEnd"/>
      <w:proofErr w:type="gram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дихання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57BB" w:rsidRPr="00A057BB" w:rsidRDefault="00A057BB" w:rsidP="00A057B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повноцінним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харчуванням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дотриманням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норм.</w:t>
      </w:r>
    </w:p>
    <w:p w:rsidR="00A057BB" w:rsidRPr="00A057BB" w:rsidRDefault="00A057BB" w:rsidP="00A057B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Заборонити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переведення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групу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прийом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ознаками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інфекційного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захворювання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B54B29" w:rsidRPr="00F835AF" w:rsidRDefault="00A057BB" w:rsidP="00B54B2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медичні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пункти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необхідними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лікарськими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препаратами для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невідкладної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медичної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7848" w:rsidRPr="00673CFC" w:rsidRDefault="00F835AF" w:rsidP="005D6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</w:p>
    <w:p w:rsidR="00B54B29" w:rsidRPr="00B85CA1" w:rsidRDefault="00B54B29" w:rsidP="00B378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5C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Дотримання цих елементарних правил суттєво підвищує Ваші шанси уникнути небезпечного захворювання та здатне зберегти життя Вам і людям, що знаходяться поруч з Вами.</w:t>
      </w:r>
    </w:p>
    <w:p w:rsidR="00B54B29" w:rsidRPr="00B54B29" w:rsidRDefault="00B85CA1" w:rsidP="00B85CA1">
      <w:pPr>
        <w:pStyle w:val="a8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</w:t>
      </w:r>
      <w:r w:rsidR="00AE16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</w:t>
      </w:r>
      <w:proofErr w:type="spellStart"/>
      <w:r w:rsidR="00B54B29" w:rsidRPr="00B54B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Бережіть</w:t>
      </w:r>
      <w:proofErr w:type="spellEnd"/>
      <w:r w:rsidR="00B54B29" w:rsidRPr="00B54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та </w:t>
      </w:r>
      <w:proofErr w:type="spellStart"/>
      <w:r w:rsidR="00B54B29" w:rsidRPr="00B54B2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</w:t>
      </w:r>
      <w:proofErr w:type="spellEnd"/>
      <w:r w:rsidR="00B54B29" w:rsidRPr="00B54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54B29" w:rsidRPr="00B54B2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="00B54B29" w:rsidRPr="00B54B2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B54B29" w:rsidRPr="00A057BB" w:rsidRDefault="00B54B29" w:rsidP="00B54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2F0A" w:rsidRDefault="000A2F0A" w:rsidP="00A057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A057BB" w:rsidRPr="00A057BB" w:rsidRDefault="00A057BB" w:rsidP="00A057BB">
      <w:pPr>
        <w:shd w:val="clear" w:color="auto" w:fill="FFFFFF"/>
        <w:spacing w:after="19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353F" w:rsidRPr="0078353F" w:rsidRDefault="0078353F" w:rsidP="0078353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8353F" w:rsidRPr="0078353F" w:rsidSect="00E22161">
      <w:pgSz w:w="11906" w:h="16838"/>
      <w:pgMar w:top="850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7934"/>
    <w:multiLevelType w:val="multilevel"/>
    <w:tmpl w:val="02BC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A2B11"/>
    <w:multiLevelType w:val="multilevel"/>
    <w:tmpl w:val="B38A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E2A1D"/>
    <w:multiLevelType w:val="multilevel"/>
    <w:tmpl w:val="BBC0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75A92"/>
    <w:multiLevelType w:val="multilevel"/>
    <w:tmpl w:val="99BA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760BC0"/>
    <w:multiLevelType w:val="multilevel"/>
    <w:tmpl w:val="E490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7C7340"/>
    <w:multiLevelType w:val="multilevel"/>
    <w:tmpl w:val="4960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D27B0C"/>
    <w:multiLevelType w:val="multilevel"/>
    <w:tmpl w:val="C0B8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C065A8"/>
    <w:multiLevelType w:val="multilevel"/>
    <w:tmpl w:val="4238AA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EF24E5"/>
    <w:multiLevelType w:val="multilevel"/>
    <w:tmpl w:val="48CA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080686"/>
    <w:multiLevelType w:val="multilevel"/>
    <w:tmpl w:val="E904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130C46"/>
    <w:multiLevelType w:val="multilevel"/>
    <w:tmpl w:val="0F5E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785A8E"/>
    <w:multiLevelType w:val="multilevel"/>
    <w:tmpl w:val="A6A2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A277CB"/>
    <w:multiLevelType w:val="multilevel"/>
    <w:tmpl w:val="D248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FB24FE"/>
    <w:multiLevelType w:val="multilevel"/>
    <w:tmpl w:val="D5A0E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423CBD"/>
    <w:multiLevelType w:val="multilevel"/>
    <w:tmpl w:val="C236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1A4B9E"/>
    <w:multiLevelType w:val="multilevel"/>
    <w:tmpl w:val="F4BC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1"/>
  </w:num>
  <w:num w:numId="5">
    <w:abstractNumId w:val="13"/>
  </w:num>
  <w:num w:numId="6">
    <w:abstractNumId w:val="8"/>
  </w:num>
  <w:num w:numId="7">
    <w:abstractNumId w:val="12"/>
  </w:num>
  <w:num w:numId="8">
    <w:abstractNumId w:val="10"/>
  </w:num>
  <w:num w:numId="9">
    <w:abstractNumId w:val="4"/>
  </w:num>
  <w:num w:numId="10">
    <w:abstractNumId w:val="2"/>
  </w:num>
  <w:num w:numId="11">
    <w:abstractNumId w:val="14"/>
  </w:num>
  <w:num w:numId="12">
    <w:abstractNumId w:val="1"/>
  </w:num>
  <w:num w:numId="13">
    <w:abstractNumId w:val="3"/>
  </w:num>
  <w:num w:numId="1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1C40"/>
    <w:rsid w:val="000062C0"/>
    <w:rsid w:val="0002412F"/>
    <w:rsid w:val="00027C6A"/>
    <w:rsid w:val="00054168"/>
    <w:rsid w:val="0005578F"/>
    <w:rsid w:val="00073D1E"/>
    <w:rsid w:val="00080136"/>
    <w:rsid w:val="00090784"/>
    <w:rsid w:val="000A2F0A"/>
    <w:rsid w:val="000B19EA"/>
    <w:rsid w:val="000B3827"/>
    <w:rsid w:val="000D04F0"/>
    <w:rsid w:val="00117F3C"/>
    <w:rsid w:val="00144F57"/>
    <w:rsid w:val="001658AC"/>
    <w:rsid w:val="00180D65"/>
    <w:rsid w:val="00195CF5"/>
    <w:rsid w:val="001B3AC0"/>
    <w:rsid w:val="001B43E9"/>
    <w:rsid w:val="001F6854"/>
    <w:rsid w:val="00207597"/>
    <w:rsid w:val="00207B50"/>
    <w:rsid w:val="00211D8A"/>
    <w:rsid w:val="002227E6"/>
    <w:rsid w:val="00267F2F"/>
    <w:rsid w:val="00274C68"/>
    <w:rsid w:val="002A2F65"/>
    <w:rsid w:val="002C57F6"/>
    <w:rsid w:val="00315DB8"/>
    <w:rsid w:val="0032114C"/>
    <w:rsid w:val="00325E80"/>
    <w:rsid w:val="003317D8"/>
    <w:rsid w:val="00336E5C"/>
    <w:rsid w:val="00353345"/>
    <w:rsid w:val="003910DB"/>
    <w:rsid w:val="003E35D6"/>
    <w:rsid w:val="003F09BB"/>
    <w:rsid w:val="003F1716"/>
    <w:rsid w:val="003F1798"/>
    <w:rsid w:val="003F3539"/>
    <w:rsid w:val="00400FCB"/>
    <w:rsid w:val="00432928"/>
    <w:rsid w:val="00442158"/>
    <w:rsid w:val="0044479F"/>
    <w:rsid w:val="0044604A"/>
    <w:rsid w:val="004535EA"/>
    <w:rsid w:val="00482F89"/>
    <w:rsid w:val="00491BFB"/>
    <w:rsid w:val="004A286B"/>
    <w:rsid w:val="004E45B2"/>
    <w:rsid w:val="004E4F4F"/>
    <w:rsid w:val="005011C6"/>
    <w:rsid w:val="00511FB6"/>
    <w:rsid w:val="00514E41"/>
    <w:rsid w:val="00532398"/>
    <w:rsid w:val="005376CB"/>
    <w:rsid w:val="00537B24"/>
    <w:rsid w:val="005769D4"/>
    <w:rsid w:val="0058249A"/>
    <w:rsid w:val="005B333D"/>
    <w:rsid w:val="005D293C"/>
    <w:rsid w:val="005D6FD5"/>
    <w:rsid w:val="005E6833"/>
    <w:rsid w:val="006646AA"/>
    <w:rsid w:val="006656B2"/>
    <w:rsid w:val="00666D53"/>
    <w:rsid w:val="006724DB"/>
    <w:rsid w:val="00673CFC"/>
    <w:rsid w:val="006A2614"/>
    <w:rsid w:val="006B10F2"/>
    <w:rsid w:val="006D33E8"/>
    <w:rsid w:val="006E7112"/>
    <w:rsid w:val="00724F25"/>
    <w:rsid w:val="0073640F"/>
    <w:rsid w:val="00750799"/>
    <w:rsid w:val="00764540"/>
    <w:rsid w:val="00771684"/>
    <w:rsid w:val="00781990"/>
    <w:rsid w:val="0078353F"/>
    <w:rsid w:val="00794446"/>
    <w:rsid w:val="007B4BC8"/>
    <w:rsid w:val="007C1162"/>
    <w:rsid w:val="007C4D53"/>
    <w:rsid w:val="00800368"/>
    <w:rsid w:val="008130E2"/>
    <w:rsid w:val="00833DB5"/>
    <w:rsid w:val="00836416"/>
    <w:rsid w:val="00843D69"/>
    <w:rsid w:val="00847145"/>
    <w:rsid w:val="00871EA3"/>
    <w:rsid w:val="00876BF4"/>
    <w:rsid w:val="00882887"/>
    <w:rsid w:val="008871DE"/>
    <w:rsid w:val="008B5178"/>
    <w:rsid w:val="008C67D1"/>
    <w:rsid w:val="008E37A9"/>
    <w:rsid w:val="008F087F"/>
    <w:rsid w:val="00927553"/>
    <w:rsid w:val="00950845"/>
    <w:rsid w:val="00960F69"/>
    <w:rsid w:val="00976945"/>
    <w:rsid w:val="009831A7"/>
    <w:rsid w:val="009904E2"/>
    <w:rsid w:val="009C38D0"/>
    <w:rsid w:val="009E1D5E"/>
    <w:rsid w:val="009F08A4"/>
    <w:rsid w:val="009F32D4"/>
    <w:rsid w:val="00A057BB"/>
    <w:rsid w:val="00A1068A"/>
    <w:rsid w:val="00A44CCA"/>
    <w:rsid w:val="00A52F89"/>
    <w:rsid w:val="00A61B05"/>
    <w:rsid w:val="00AA2B6E"/>
    <w:rsid w:val="00AA3505"/>
    <w:rsid w:val="00AB0B0D"/>
    <w:rsid w:val="00AC7B13"/>
    <w:rsid w:val="00AD0DED"/>
    <w:rsid w:val="00AE16DF"/>
    <w:rsid w:val="00B16BCF"/>
    <w:rsid w:val="00B25277"/>
    <w:rsid w:val="00B30644"/>
    <w:rsid w:val="00B37423"/>
    <w:rsid w:val="00B37848"/>
    <w:rsid w:val="00B40379"/>
    <w:rsid w:val="00B4642B"/>
    <w:rsid w:val="00B54B29"/>
    <w:rsid w:val="00B55B77"/>
    <w:rsid w:val="00B66CC2"/>
    <w:rsid w:val="00B82DE3"/>
    <w:rsid w:val="00B857A0"/>
    <w:rsid w:val="00B85CA1"/>
    <w:rsid w:val="00B86CAB"/>
    <w:rsid w:val="00BC0457"/>
    <w:rsid w:val="00C11F95"/>
    <w:rsid w:val="00C21589"/>
    <w:rsid w:val="00C45DAD"/>
    <w:rsid w:val="00C72136"/>
    <w:rsid w:val="00CA13F4"/>
    <w:rsid w:val="00CA1B6F"/>
    <w:rsid w:val="00CB1760"/>
    <w:rsid w:val="00CF0AC9"/>
    <w:rsid w:val="00D1220E"/>
    <w:rsid w:val="00D171F1"/>
    <w:rsid w:val="00D25CAF"/>
    <w:rsid w:val="00D40A58"/>
    <w:rsid w:val="00D44039"/>
    <w:rsid w:val="00D50EAC"/>
    <w:rsid w:val="00D914BF"/>
    <w:rsid w:val="00D96593"/>
    <w:rsid w:val="00DB1C40"/>
    <w:rsid w:val="00DF2E1C"/>
    <w:rsid w:val="00DF4C09"/>
    <w:rsid w:val="00E03C85"/>
    <w:rsid w:val="00E07CE3"/>
    <w:rsid w:val="00E22161"/>
    <w:rsid w:val="00E26CEC"/>
    <w:rsid w:val="00E42A7E"/>
    <w:rsid w:val="00E51386"/>
    <w:rsid w:val="00E538BD"/>
    <w:rsid w:val="00E66EAC"/>
    <w:rsid w:val="00E90C33"/>
    <w:rsid w:val="00E9108F"/>
    <w:rsid w:val="00F070DD"/>
    <w:rsid w:val="00F13F71"/>
    <w:rsid w:val="00F2008C"/>
    <w:rsid w:val="00F52120"/>
    <w:rsid w:val="00F835AF"/>
    <w:rsid w:val="00FA4EC7"/>
    <w:rsid w:val="00FC23BF"/>
    <w:rsid w:val="00FD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C8"/>
  </w:style>
  <w:style w:type="paragraph" w:styleId="2">
    <w:name w:val="heading 2"/>
    <w:basedOn w:val="a"/>
    <w:link w:val="20"/>
    <w:uiPriority w:val="9"/>
    <w:qFormat/>
    <w:rsid w:val="00DB1C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B1C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1C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1C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B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1C40"/>
    <w:rPr>
      <w:b/>
      <w:bCs/>
    </w:rPr>
  </w:style>
  <w:style w:type="character" w:styleId="a5">
    <w:name w:val="Hyperlink"/>
    <w:basedOn w:val="a0"/>
    <w:uiPriority w:val="99"/>
    <w:unhideWhenUsed/>
    <w:rsid w:val="00DB1C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C4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90784"/>
    <w:pPr>
      <w:ind w:left="720"/>
      <w:contextualSpacing/>
    </w:pPr>
  </w:style>
  <w:style w:type="character" w:customStyle="1" w:styleId="rvts9">
    <w:name w:val="rvts9"/>
    <w:basedOn w:val="a0"/>
    <w:rsid w:val="0078353F"/>
  </w:style>
  <w:style w:type="paragraph" w:customStyle="1" w:styleId="rvps2">
    <w:name w:val="rvps2"/>
    <w:basedOn w:val="a"/>
    <w:rsid w:val="00783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B25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8">
    <w:name w:val="rvts78"/>
    <w:basedOn w:val="a0"/>
    <w:rsid w:val="00B25277"/>
  </w:style>
  <w:style w:type="paragraph" w:customStyle="1" w:styleId="rvps6">
    <w:name w:val="rvps6"/>
    <w:basedOn w:val="a"/>
    <w:rsid w:val="00B25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B25277"/>
  </w:style>
  <w:style w:type="paragraph" w:customStyle="1" w:styleId="news-item-title">
    <w:name w:val="news-item-title"/>
    <w:basedOn w:val="a"/>
    <w:rsid w:val="00E5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E538BD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58249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2168">
              <w:marLeft w:val="0"/>
              <w:marRight w:val="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9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8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6694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2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8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9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202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29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47587386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521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378D5-3B5B-4369-963C-673DD912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336</cp:revision>
  <dcterms:created xsi:type="dcterms:W3CDTF">2023-02-06T10:50:00Z</dcterms:created>
  <dcterms:modified xsi:type="dcterms:W3CDTF">2025-02-24T13:27:00Z</dcterms:modified>
</cp:coreProperties>
</file>